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53F4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53F49">
        <w:rPr>
          <w:rFonts w:ascii="Century" w:eastAsia="Calibri" w:hAnsi="Century"/>
          <w:bCs/>
          <w:sz w:val="32"/>
          <w:szCs w:val="36"/>
          <w:lang w:eastAsia="ru-RU"/>
        </w:rPr>
        <w:t>23/30-5734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53F4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F76B6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53F49">
        <w:rPr>
          <w:rFonts w:ascii="Century" w:hAnsi="Century"/>
          <w:b/>
          <w:sz w:val="24"/>
          <w:szCs w:val="24"/>
        </w:rPr>
        <w:t>Сохецькому</w:t>
      </w:r>
      <w:proofErr w:type="spellEnd"/>
      <w:r w:rsidR="00C53F49">
        <w:rPr>
          <w:rFonts w:ascii="Century" w:hAnsi="Century"/>
          <w:b/>
          <w:sz w:val="24"/>
          <w:szCs w:val="24"/>
        </w:rPr>
        <w:t xml:space="preserve"> Олегу Юліановичу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3F4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53F49">
        <w:rPr>
          <w:rFonts w:ascii="Century" w:hAnsi="Century"/>
          <w:b/>
          <w:sz w:val="24"/>
          <w:szCs w:val="24"/>
        </w:rPr>
        <w:t xml:space="preserve">вул. Зелена, 159 Б, с. </w:t>
      </w:r>
      <w:proofErr w:type="spellStart"/>
      <w:r w:rsidR="00C53F49">
        <w:rPr>
          <w:rFonts w:ascii="Century" w:hAnsi="Century"/>
          <w:b/>
          <w:sz w:val="24"/>
          <w:szCs w:val="24"/>
        </w:rPr>
        <w:t>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53F49">
        <w:rPr>
          <w:rFonts w:ascii="Century" w:hAnsi="Century"/>
          <w:sz w:val="24"/>
          <w:szCs w:val="24"/>
        </w:rPr>
        <w:t>Сохецькому</w:t>
      </w:r>
      <w:proofErr w:type="spellEnd"/>
      <w:r w:rsidR="00C53F49">
        <w:rPr>
          <w:rFonts w:ascii="Century" w:hAnsi="Century"/>
          <w:sz w:val="24"/>
          <w:szCs w:val="24"/>
        </w:rPr>
        <w:t xml:space="preserve"> Олегу Юліановичу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3F4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53F49">
        <w:rPr>
          <w:rFonts w:ascii="Century" w:hAnsi="Century"/>
          <w:sz w:val="24"/>
          <w:szCs w:val="24"/>
        </w:rPr>
        <w:t xml:space="preserve">вул. Зелена, 159 Б, с. </w:t>
      </w:r>
      <w:proofErr w:type="spellStart"/>
      <w:r w:rsidR="00C53F49">
        <w:rPr>
          <w:rFonts w:ascii="Century" w:hAnsi="Century"/>
          <w:sz w:val="24"/>
          <w:szCs w:val="24"/>
        </w:rPr>
        <w:t>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3F49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53F49">
        <w:rPr>
          <w:rFonts w:ascii="Century" w:hAnsi="Century"/>
          <w:bCs/>
          <w:sz w:val="24"/>
          <w:szCs w:val="24"/>
        </w:rPr>
        <w:t>Сохецькому</w:t>
      </w:r>
      <w:proofErr w:type="spellEnd"/>
      <w:r w:rsidR="00C53F49">
        <w:rPr>
          <w:rFonts w:ascii="Century" w:hAnsi="Century"/>
          <w:bCs/>
          <w:sz w:val="24"/>
          <w:szCs w:val="24"/>
        </w:rPr>
        <w:t xml:space="preserve"> Олегу Юліановичу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3F4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3F49">
        <w:rPr>
          <w:rFonts w:ascii="Century" w:hAnsi="Century"/>
          <w:bCs/>
          <w:sz w:val="24"/>
          <w:szCs w:val="24"/>
        </w:rPr>
        <w:t>4620983300:21:008:0122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3F4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3F49">
        <w:rPr>
          <w:rFonts w:ascii="Century" w:hAnsi="Century"/>
          <w:bCs/>
          <w:sz w:val="24"/>
          <w:szCs w:val="24"/>
        </w:rPr>
        <w:t xml:space="preserve">вул. Зелена, 159 Б, с. </w:t>
      </w:r>
      <w:proofErr w:type="spellStart"/>
      <w:r w:rsidR="00C53F49">
        <w:rPr>
          <w:rFonts w:ascii="Century" w:hAnsi="Century"/>
          <w:bCs/>
          <w:sz w:val="24"/>
          <w:szCs w:val="24"/>
        </w:rPr>
        <w:t>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53F49">
        <w:rPr>
          <w:rFonts w:ascii="Century" w:hAnsi="Century"/>
          <w:bCs/>
          <w:sz w:val="24"/>
          <w:szCs w:val="24"/>
        </w:rPr>
        <w:t>Сохецькому</w:t>
      </w:r>
      <w:proofErr w:type="spellEnd"/>
      <w:r w:rsidR="00C53F49">
        <w:rPr>
          <w:rFonts w:ascii="Century" w:hAnsi="Century"/>
          <w:bCs/>
          <w:sz w:val="24"/>
          <w:szCs w:val="24"/>
        </w:rPr>
        <w:t xml:space="preserve"> Олегу Юліановичу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3F4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3F49">
        <w:rPr>
          <w:rFonts w:ascii="Century" w:hAnsi="Century"/>
          <w:bCs/>
          <w:sz w:val="24"/>
          <w:szCs w:val="24"/>
        </w:rPr>
        <w:t>4620983300:21:008:0122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3F4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3F49">
        <w:rPr>
          <w:rFonts w:ascii="Century" w:hAnsi="Century"/>
          <w:bCs/>
          <w:sz w:val="24"/>
          <w:szCs w:val="24"/>
        </w:rPr>
        <w:t xml:space="preserve">вул. Зелена, 159 Б, с. </w:t>
      </w:r>
      <w:proofErr w:type="spellStart"/>
      <w:r w:rsidR="00C53F49">
        <w:rPr>
          <w:rFonts w:ascii="Century" w:hAnsi="Century"/>
          <w:bCs/>
          <w:sz w:val="24"/>
          <w:szCs w:val="24"/>
        </w:rPr>
        <w:t>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53F49">
        <w:rPr>
          <w:rFonts w:ascii="Century" w:hAnsi="Century"/>
          <w:bCs/>
          <w:sz w:val="24"/>
          <w:szCs w:val="24"/>
        </w:rPr>
        <w:t>Сохецькому</w:t>
      </w:r>
      <w:proofErr w:type="spellEnd"/>
      <w:r w:rsidR="00C53F49">
        <w:rPr>
          <w:rFonts w:ascii="Century" w:hAnsi="Century"/>
          <w:bCs/>
          <w:sz w:val="24"/>
          <w:szCs w:val="24"/>
        </w:rPr>
        <w:t xml:space="preserve"> Олегу Юліановичу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D84" w:rsidRDefault="00163D84" w:rsidP="00381483">
      <w:pPr>
        <w:spacing w:after="0" w:line="240" w:lineRule="auto"/>
      </w:pPr>
      <w:r>
        <w:separator/>
      </w:r>
    </w:p>
  </w:endnote>
  <w:endnote w:type="continuationSeparator" w:id="0">
    <w:p w:rsidR="00163D84" w:rsidRDefault="00163D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D84" w:rsidRDefault="00163D84" w:rsidP="00381483">
      <w:pPr>
        <w:spacing w:after="0" w:line="240" w:lineRule="auto"/>
      </w:pPr>
      <w:r>
        <w:separator/>
      </w:r>
    </w:p>
  </w:footnote>
  <w:footnote w:type="continuationSeparator" w:id="0">
    <w:p w:rsidR="00163D84" w:rsidRDefault="00163D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63D84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53F49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76B6F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D03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2023-04-20T13:24:00Z</dcterms:created>
  <dcterms:modified xsi:type="dcterms:W3CDTF">2023-04-21T10:16:00Z</dcterms:modified>
</cp:coreProperties>
</file>